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32" w:rsidRPr="00C84F09" w:rsidRDefault="00215E32" w:rsidP="00215E32">
      <w:pPr>
        <w:pStyle w:val="Title"/>
        <w:rPr>
          <w:rFonts w:ascii="Arial" w:hAnsi="Arial" w:cs="Arial"/>
          <w:i w:val="0"/>
          <w:iCs w:val="0"/>
          <w:smallCaps/>
          <w:sz w:val="40"/>
        </w:rPr>
      </w:pPr>
      <w:r w:rsidRPr="00C84F09">
        <w:rPr>
          <w:rFonts w:ascii="Arial" w:hAnsi="Arial" w:cs="Arial"/>
          <w:i w:val="0"/>
          <w:iCs w:val="0"/>
          <w:smallCaps/>
          <w:sz w:val="40"/>
        </w:rPr>
        <w:t>Rogers City Area Schools</w:t>
      </w:r>
    </w:p>
    <w:p w:rsidR="00215E32" w:rsidRDefault="00215E32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Cs/>
          <w:iCs/>
          <w:sz w:val="24"/>
          <w:szCs w:val="24"/>
        </w:rPr>
      </w:pPr>
    </w:p>
    <w:p w:rsidR="00215E32" w:rsidRPr="00C84F09" w:rsidRDefault="00215E32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84F09">
        <w:rPr>
          <w:rFonts w:ascii="Arial" w:hAnsi="Arial" w:cs="Arial"/>
          <w:b/>
          <w:bCs/>
          <w:iCs/>
          <w:sz w:val="28"/>
          <w:szCs w:val="28"/>
        </w:rPr>
        <w:t>Notice of Vacancy</w:t>
      </w:r>
    </w:p>
    <w:p w:rsidR="00215E32" w:rsidRPr="00C84F09" w:rsidRDefault="00427BC6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Internal</w:t>
      </w:r>
      <w:r w:rsidR="00C04BB3">
        <w:rPr>
          <w:rFonts w:ascii="Arial" w:hAnsi="Arial" w:cs="Arial"/>
          <w:bCs/>
          <w:iCs/>
          <w:sz w:val="24"/>
          <w:szCs w:val="24"/>
        </w:rPr>
        <w:t xml:space="preserve"> &amp; External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215E32" w:rsidRPr="00C84F09">
        <w:rPr>
          <w:rFonts w:ascii="Arial" w:hAnsi="Arial" w:cs="Arial"/>
          <w:bCs/>
          <w:iCs/>
          <w:sz w:val="24"/>
          <w:szCs w:val="24"/>
        </w:rPr>
        <w:t>Posting</w:t>
      </w:r>
    </w:p>
    <w:p w:rsidR="00215E32" w:rsidRPr="00857971" w:rsidRDefault="00DE0CF3" w:rsidP="0085797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March 10, 2026</w:t>
      </w:r>
      <w:bookmarkStart w:id="0" w:name="_GoBack"/>
      <w:bookmarkEnd w:id="0"/>
    </w:p>
    <w:p w:rsidR="00427BC6" w:rsidRDefault="00427BC6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03106" w:rsidRPr="008B4031" w:rsidRDefault="00215E32" w:rsidP="008B4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/>
          <w:bCs/>
          <w:iCs/>
          <w:sz w:val="24"/>
          <w:szCs w:val="24"/>
        </w:rPr>
        <w:t>Position Title:</w:t>
      </w:r>
      <w:r w:rsidRPr="00E5232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E01B3">
        <w:rPr>
          <w:rFonts w:ascii="Times New Roman" w:hAnsi="Times New Roman" w:cs="Times New Roman"/>
          <w:bCs/>
          <w:iCs/>
          <w:sz w:val="24"/>
          <w:szCs w:val="24"/>
        </w:rPr>
        <w:t>Junior Varsity Boys</w:t>
      </w:r>
      <w:r w:rsidR="001B2D07">
        <w:rPr>
          <w:rFonts w:ascii="Times New Roman" w:hAnsi="Times New Roman" w:cs="Times New Roman"/>
          <w:bCs/>
          <w:iCs/>
          <w:sz w:val="24"/>
          <w:szCs w:val="24"/>
        </w:rPr>
        <w:t xml:space="preserve"> Basketball Coach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</w:p>
    <w:p w:rsidR="00215E32" w:rsidRPr="00E5232A" w:rsidRDefault="00215E32" w:rsidP="008B4031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Reports To: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C04BB3">
        <w:rPr>
          <w:rFonts w:ascii="Times New Roman" w:eastAsia="Times New Roman" w:hAnsi="Times New Roman" w:cs="Times New Roman"/>
          <w:bCs/>
          <w:iCs/>
          <w:sz w:val="24"/>
          <w:szCs w:val="24"/>
        </w:rPr>
        <w:t>Athletic Director</w:t>
      </w:r>
    </w:p>
    <w:p w:rsidR="00215E32" w:rsidRPr="00E5232A" w:rsidRDefault="00215E32" w:rsidP="00215E32">
      <w:pPr>
        <w:keepNext/>
        <w:widowControl w:val="0"/>
        <w:autoSpaceDE w:val="0"/>
        <w:autoSpaceDN w:val="0"/>
        <w:adjustRightInd w:val="0"/>
        <w:spacing w:after="0" w:line="240" w:lineRule="auto"/>
        <w:ind w:left="2160" w:hanging="21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Deadline:</w:t>
      </w:r>
      <w:r w:rsidRPr="00E523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C04BB3">
        <w:rPr>
          <w:rFonts w:ascii="Times New Roman" w:eastAsia="Times New Roman" w:hAnsi="Times New Roman" w:cs="Times New Roman"/>
          <w:bCs/>
          <w:iCs/>
          <w:sz w:val="24"/>
          <w:szCs w:val="24"/>
        </w:rPr>
        <w:t>Until Filled</w:t>
      </w:r>
    </w:p>
    <w:p w:rsidR="00303106" w:rsidRDefault="00303106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15E32" w:rsidRPr="00E5232A" w:rsidRDefault="00303106" w:rsidP="00B55651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106">
        <w:rPr>
          <w:rFonts w:ascii="Times New Roman" w:hAnsi="Times New Roman" w:cs="Times New Roman"/>
          <w:bCs/>
          <w:iCs/>
          <w:sz w:val="24"/>
          <w:szCs w:val="24"/>
        </w:rPr>
        <w:t xml:space="preserve">Rogers City </w:t>
      </w:r>
      <w:r w:rsidR="00CB1CED">
        <w:rPr>
          <w:rFonts w:ascii="Times New Roman" w:hAnsi="Times New Roman" w:cs="Times New Roman"/>
          <w:bCs/>
          <w:iCs/>
          <w:sz w:val="24"/>
          <w:szCs w:val="24"/>
        </w:rPr>
        <w:t xml:space="preserve">High School </w:t>
      </w:r>
      <w:r w:rsidR="00C04BB3">
        <w:rPr>
          <w:rFonts w:ascii="Times New Roman" w:hAnsi="Times New Roman" w:cs="Times New Roman"/>
          <w:bCs/>
          <w:iCs/>
          <w:sz w:val="24"/>
          <w:szCs w:val="24"/>
        </w:rPr>
        <w:t xml:space="preserve">is </w:t>
      </w:r>
      <w:r w:rsidR="00CB1CED" w:rsidRPr="00CB1CED">
        <w:rPr>
          <w:rFonts w:ascii="Times New Roman" w:hAnsi="Times New Roman" w:cs="Times New Roman"/>
          <w:bCs/>
          <w:iCs/>
          <w:sz w:val="24"/>
          <w:szCs w:val="24"/>
        </w:rPr>
        <w:t xml:space="preserve">seeking </w:t>
      </w:r>
      <w:r w:rsidR="00C04BB3">
        <w:rPr>
          <w:rFonts w:ascii="Times New Roman" w:hAnsi="Times New Roman" w:cs="Times New Roman"/>
          <w:bCs/>
          <w:iCs/>
          <w:sz w:val="24"/>
          <w:szCs w:val="24"/>
        </w:rPr>
        <w:t xml:space="preserve">a dedicated individual to serve as the </w:t>
      </w:r>
      <w:r w:rsidR="00CE01B3">
        <w:rPr>
          <w:rFonts w:ascii="Times New Roman" w:hAnsi="Times New Roman" w:cs="Times New Roman"/>
          <w:bCs/>
          <w:iCs/>
          <w:sz w:val="24"/>
          <w:szCs w:val="24"/>
        </w:rPr>
        <w:t>Junior Varsity Boys</w:t>
      </w:r>
      <w:r w:rsidR="00C04BB3">
        <w:rPr>
          <w:rFonts w:ascii="Times New Roman" w:hAnsi="Times New Roman" w:cs="Times New Roman"/>
          <w:bCs/>
          <w:iCs/>
          <w:sz w:val="24"/>
          <w:szCs w:val="24"/>
        </w:rPr>
        <w:t xml:space="preserve"> Basketball Coach.  This is a part-time, seasonal position with responsibilities including coaching, mentorship and player development.  </w:t>
      </w:r>
    </w:p>
    <w:p w:rsidR="00B55651" w:rsidRDefault="00B55651" w:rsidP="00215E3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15E32" w:rsidRPr="00781B6A" w:rsidRDefault="00215E32" w:rsidP="00C04BB3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B6A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Plan and conduct practices, conditioning programs, and drills to develop players' skills, fitness, and teamwork.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Provide individual and group instruction to enhance the athletic development and performance of all team members.</w:t>
      </w:r>
    </w:p>
    <w:p w:rsidR="008B4031" w:rsidRPr="007C38C7" w:rsidRDefault="008B4031" w:rsidP="008B4031">
      <w:pPr>
        <w:widowControl w:val="0"/>
        <w:numPr>
          <w:ilvl w:val="0"/>
          <w:numId w:val="14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Develop game strategies, prepare for competitions, and lead the team during games.</w:t>
      </w:r>
    </w:p>
    <w:p w:rsidR="008B4031" w:rsidRPr="007C38C7" w:rsidRDefault="008B4031" w:rsidP="008B4031">
      <w:pPr>
        <w:widowControl w:val="0"/>
        <w:numPr>
          <w:ilvl w:val="0"/>
          <w:numId w:val="15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Promote a positive team culture that emphasizes respect, discipline, sportsmanship, and academic achievement.</w:t>
      </w:r>
    </w:p>
    <w:p w:rsidR="008B4031" w:rsidRPr="007C38C7" w:rsidRDefault="008B4031" w:rsidP="008B4031">
      <w:pPr>
        <w:widowControl w:val="0"/>
        <w:numPr>
          <w:ilvl w:val="0"/>
          <w:numId w:val="16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8C7">
        <w:rPr>
          <w:rFonts w:ascii="Times New Roman" w:hAnsi="Times New Roman" w:cs="Times New Roman"/>
          <w:sz w:val="24"/>
          <w:szCs w:val="24"/>
        </w:rPr>
        <w:t>Ensure compliance with all school, district, league, and state athletic regulations and policies.</w:t>
      </w:r>
    </w:p>
    <w:p w:rsidR="00C04BB3" w:rsidRPr="00781B6A" w:rsidRDefault="00C04BB3" w:rsidP="008B40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DA458C" w:rsidRPr="00781B6A" w:rsidRDefault="00CB1CED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B6A">
        <w:rPr>
          <w:rFonts w:ascii="Times New Roman" w:hAnsi="Times New Roman" w:cs="Times New Roman"/>
          <w:b/>
          <w:bCs/>
          <w:sz w:val="24"/>
          <w:szCs w:val="24"/>
          <w:u w:val="single"/>
        </w:rPr>
        <w:t>Qualifications: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Previous coaching experience at the high school or youth level preferred.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Strong knowledge of basketball rules, strategies, and techniques.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High level of sportsmanship and ethical conduct.</w:t>
      </w:r>
    </w:p>
    <w:p w:rsidR="00C04BB3" w:rsidRPr="00C04BB3" w:rsidRDefault="00C04BB3" w:rsidP="00C04BB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CPR and First Aid certification (or willingness to obtain).</w:t>
      </w:r>
    </w:p>
    <w:p w:rsidR="00303106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04BB3">
        <w:rPr>
          <w:rFonts w:ascii="Times New Roman" w:eastAsia="Times New Roman" w:hAnsi="Symbol" w:cs="Times New Roman"/>
          <w:sz w:val="24"/>
          <w:szCs w:val="24"/>
        </w:rPr>
        <w:t></w:t>
      </w:r>
      <w:r w:rsidRPr="00C04BB3">
        <w:rPr>
          <w:rFonts w:ascii="Times New Roman" w:eastAsia="Times New Roman" w:hAnsi="Times New Roman" w:cs="Times New Roman"/>
          <w:sz w:val="24"/>
          <w:szCs w:val="24"/>
        </w:rPr>
        <w:t xml:space="preserve"> Ability to pass a background check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4BB3" w:rsidRDefault="00C04BB3" w:rsidP="00C04BB3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E32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Process</w:t>
      </w:r>
      <w:r w:rsidR="00215E32" w:rsidRPr="00E5232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781B6A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1B6A" w:rsidRPr="00E5232A" w:rsidRDefault="00781B6A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To apply, please submit an </w:t>
      </w:r>
      <w:hyperlink r:id="rId5" w:history="1">
        <w:r w:rsidRPr="00781B6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application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 xml:space="preserve"> to: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Vicki Paull, Administrative/Food/Media Officer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Rogers City Area Schools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1033 W. Huron Avenue, Suite B</w:t>
      </w:r>
    </w:p>
    <w:p w:rsidR="00215E32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bCs/>
          <w:iCs/>
          <w:sz w:val="24"/>
          <w:szCs w:val="24"/>
        </w:rPr>
        <w:tab/>
        <w:t>Rogers City, MI  49779</w:t>
      </w:r>
    </w:p>
    <w:p w:rsidR="00F527A4" w:rsidRPr="00E5232A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32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30555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32" w:rsidRDefault="00DB206C" w:rsidP="00215E3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It is the policy of Rogers City Area Schools that the District does not discriminate on the basis of race,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color, national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origin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d activities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, including employment opportunities.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Inquiries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should be addressed to Civil Rights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Coordinator</w:t>
                            </w:r>
                            <w:r w:rsidR="00215E32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Rogers City Area Schools, 1033 W. Huron Ave. Suite B, Rogers City MI  49779, 989.734.9100</w:t>
                            </w:r>
                          </w:p>
                          <w:p w:rsidR="00215E32" w:rsidRDefault="00215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05pt;width:496.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">
                <v:textbox>
                  <w:txbxContent>
                    <w:p w:rsidR="00215E32" w:rsidRDefault="00DB206C" w:rsidP="00215E32">
                      <w:pPr>
                        <w:spacing w:after="0" w:line="240" w:lineRule="auto"/>
                        <w:jc w:val="both"/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It is the policy of Rogers City Area Schools that the District does not discriminate on the basis of race,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color, national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origin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d activities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, including employment opportunities.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Inquiries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should be addressed to Civil Rights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Coordinator</w:t>
                      </w:r>
                      <w:r w:rsidR="00215E32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Rogers City Area Schools, 1033 W. Huron Ave. Suite B, Rogers City MI  49779, 989.734.9100</w:t>
                      </w:r>
                    </w:p>
                    <w:p w:rsidR="00215E32" w:rsidRDefault="00215E32"/>
                  </w:txbxContent>
                </v:textbox>
                <w10:wrap type="square" anchorx="margin"/>
              </v:shape>
            </w:pict>
          </mc:Fallback>
        </mc:AlternateContent>
      </w:r>
      <w:r w:rsidRPr="00E5232A">
        <w:rPr>
          <w:rFonts w:ascii="Times New Roman" w:hAnsi="Times New Roman" w:cs="Times New Roman"/>
        </w:rPr>
        <w:tab/>
      </w:r>
      <w:hyperlink r:id="rId6" w:history="1">
        <w:r w:rsidRPr="00E5232A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Victoria.paull@rcashurons.org</w:t>
        </w:r>
      </w:hyperlink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sectPr w:rsidR="00F527A4" w:rsidRPr="00E5232A" w:rsidSect="00215E3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4856"/>
    <w:multiLevelType w:val="hybridMultilevel"/>
    <w:tmpl w:val="8052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31DC"/>
    <w:multiLevelType w:val="multilevel"/>
    <w:tmpl w:val="002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2EEA"/>
    <w:multiLevelType w:val="hybridMultilevel"/>
    <w:tmpl w:val="2808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213D"/>
    <w:multiLevelType w:val="multilevel"/>
    <w:tmpl w:val="C69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7CD6"/>
    <w:multiLevelType w:val="multilevel"/>
    <w:tmpl w:val="EA8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4381B"/>
    <w:multiLevelType w:val="multilevel"/>
    <w:tmpl w:val="472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7BD2"/>
    <w:multiLevelType w:val="multilevel"/>
    <w:tmpl w:val="F61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C2A1B"/>
    <w:multiLevelType w:val="multilevel"/>
    <w:tmpl w:val="210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11707"/>
    <w:multiLevelType w:val="multilevel"/>
    <w:tmpl w:val="322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50F85"/>
    <w:multiLevelType w:val="hybridMultilevel"/>
    <w:tmpl w:val="1924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30BEC"/>
    <w:multiLevelType w:val="multilevel"/>
    <w:tmpl w:val="2D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F07B0"/>
    <w:multiLevelType w:val="multilevel"/>
    <w:tmpl w:val="359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F5CEB"/>
    <w:multiLevelType w:val="multilevel"/>
    <w:tmpl w:val="00B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E1EC1"/>
    <w:multiLevelType w:val="multilevel"/>
    <w:tmpl w:val="0C3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958F7"/>
    <w:multiLevelType w:val="multilevel"/>
    <w:tmpl w:val="906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C5BBE"/>
    <w:multiLevelType w:val="multilevel"/>
    <w:tmpl w:val="851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6"/>
  </w:num>
  <w:num w:numId="13">
    <w:abstractNumId w:val="5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32"/>
    <w:rsid w:val="000101F0"/>
    <w:rsid w:val="000E0C06"/>
    <w:rsid w:val="0015571A"/>
    <w:rsid w:val="001B2D07"/>
    <w:rsid w:val="00215E32"/>
    <w:rsid w:val="002A321F"/>
    <w:rsid w:val="002D1E6E"/>
    <w:rsid w:val="002E1FDA"/>
    <w:rsid w:val="00303106"/>
    <w:rsid w:val="00427BC6"/>
    <w:rsid w:val="00781B6A"/>
    <w:rsid w:val="00783ECF"/>
    <w:rsid w:val="00817058"/>
    <w:rsid w:val="00857971"/>
    <w:rsid w:val="008B4031"/>
    <w:rsid w:val="00B00466"/>
    <w:rsid w:val="00B066BA"/>
    <w:rsid w:val="00B55651"/>
    <w:rsid w:val="00B82B01"/>
    <w:rsid w:val="00BF2F51"/>
    <w:rsid w:val="00C04BB3"/>
    <w:rsid w:val="00CB1CED"/>
    <w:rsid w:val="00CE01B3"/>
    <w:rsid w:val="00D95871"/>
    <w:rsid w:val="00DA458C"/>
    <w:rsid w:val="00DB206C"/>
    <w:rsid w:val="00DD0317"/>
    <w:rsid w:val="00DE0CF3"/>
    <w:rsid w:val="00E5232A"/>
    <w:rsid w:val="00EF7A6B"/>
    <w:rsid w:val="00F527A4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06AA"/>
  <w15:chartTrackingRefBased/>
  <w15:docId w15:val="{AA7FB451-799D-442D-AEC0-C6C2D26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E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5E32"/>
    <w:pPr>
      <w:spacing w:after="0" w:line="240" w:lineRule="auto"/>
      <w:jc w:val="center"/>
    </w:pPr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215E32"/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5E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paull@rcashurons.org" TargetMode="External"/><Relationship Id="rId5" Type="http://schemas.openxmlformats.org/officeDocument/2006/relationships/hyperlink" Target="chrome-extension://efaidnbmnnnibpcajpcglclefindmkaj/https:/www.rcashurons.org/vimages/shared/vnews/stories/5798a319afc53/Employment%20Application%20-%20Nonteach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Paull</dc:creator>
  <cp:keywords/>
  <dc:description/>
  <cp:lastModifiedBy>Victoria Paull</cp:lastModifiedBy>
  <cp:revision>2</cp:revision>
  <cp:lastPrinted>2025-05-27T13:45:00Z</cp:lastPrinted>
  <dcterms:created xsi:type="dcterms:W3CDTF">2026-03-10T17:43:00Z</dcterms:created>
  <dcterms:modified xsi:type="dcterms:W3CDTF">2026-03-10T17:43:00Z</dcterms:modified>
</cp:coreProperties>
</file>